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B1" w:rsidRDefault="00B138B1" w:rsidP="00B138B1">
      <w:pPr>
        <w:pStyle w:val="Encabezado"/>
      </w:pPr>
      <w:r w:rsidRPr="00FD444A">
        <w:rPr>
          <w:b/>
          <w:color w:val="00257A"/>
          <w:sz w:val="24"/>
          <w:szCs w:val="24"/>
        </w:rPr>
        <w:t>DP-FOR-</w:t>
      </w:r>
      <w:r>
        <w:rPr>
          <w:b/>
          <w:color w:val="00257A"/>
          <w:sz w:val="24"/>
          <w:szCs w:val="24"/>
        </w:rPr>
        <w:t>REC</w:t>
      </w:r>
      <w:r w:rsidRPr="00FD444A">
        <w:rPr>
          <w:b/>
          <w:color w:val="00257A"/>
          <w:sz w:val="24"/>
          <w:szCs w:val="24"/>
        </w:rPr>
        <w:t xml:space="preserve">-001 </w:t>
      </w:r>
      <w:proofErr w:type="spellStart"/>
      <w:r w:rsidRPr="00FD444A">
        <w:rPr>
          <w:b/>
          <w:color w:val="00257A"/>
          <w:sz w:val="24"/>
          <w:szCs w:val="24"/>
        </w:rPr>
        <w:t>rev</w:t>
      </w:r>
      <w:proofErr w:type="spellEnd"/>
      <w:r w:rsidRPr="00FD444A">
        <w:rPr>
          <w:b/>
          <w:color w:val="00257A"/>
          <w:sz w:val="24"/>
          <w:szCs w:val="24"/>
        </w:rPr>
        <w:t xml:space="preserve"> 01</w:t>
      </w:r>
    </w:p>
    <w:p w:rsidR="00B138B1" w:rsidRDefault="00B138B1" w:rsidP="0016519A">
      <w:pPr>
        <w:jc w:val="center"/>
        <w:rPr>
          <w:sz w:val="32"/>
          <w:szCs w:val="32"/>
        </w:rPr>
      </w:pPr>
    </w:p>
    <w:p w:rsidR="00CF53B7" w:rsidRPr="00CF53B7" w:rsidRDefault="00CF53B7" w:rsidP="00CF53B7">
      <w:pPr>
        <w:jc w:val="center"/>
        <w:rPr>
          <w:sz w:val="32"/>
          <w:szCs w:val="32"/>
        </w:rPr>
      </w:pPr>
      <w:r w:rsidRPr="00CF53B7">
        <w:rPr>
          <w:sz w:val="32"/>
          <w:szCs w:val="32"/>
        </w:rPr>
        <w:t xml:space="preserve">El </w:t>
      </w:r>
      <w:r w:rsidR="00F027CF" w:rsidRPr="00CF53B7">
        <w:rPr>
          <w:sz w:val="32"/>
          <w:szCs w:val="32"/>
        </w:rPr>
        <w:t xml:space="preserve">Hospital General de </w:t>
      </w:r>
      <w:proofErr w:type="spellStart"/>
      <w:r w:rsidR="00F027CF" w:rsidRPr="00CF53B7">
        <w:rPr>
          <w:sz w:val="32"/>
          <w:szCs w:val="32"/>
        </w:rPr>
        <w:t>Granollers</w:t>
      </w:r>
      <w:proofErr w:type="spellEnd"/>
      <w:r w:rsidR="0016519A" w:rsidRPr="00CF53B7">
        <w:rPr>
          <w:sz w:val="28"/>
          <w:szCs w:val="28"/>
        </w:rPr>
        <w:t xml:space="preserve"> </w:t>
      </w:r>
      <w:r w:rsidR="00EF66B9" w:rsidRPr="00CF53B7">
        <w:rPr>
          <w:sz w:val="32"/>
          <w:szCs w:val="32"/>
        </w:rPr>
        <w:t xml:space="preserve">convoca </w:t>
      </w:r>
      <w:r w:rsidRPr="00CF53B7">
        <w:rPr>
          <w:sz w:val="32"/>
          <w:szCs w:val="32"/>
        </w:rPr>
        <w:t>una plaz</w:t>
      </w:r>
      <w:r w:rsidR="00874776" w:rsidRPr="00CF53B7">
        <w:rPr>
          <w:sz w:val="32"/>
          <w:szCs w:val="32"/>
        </w:rPr>
        <w:t>a</w:t>
      </w:r>
      <w:r w:rsidR="00501B2E" w:rsidRPr="00CF53B7">
        <w:rPr>
          <w:sz w:val="32"/>
          <w:szCs w:val="32"/>
        </w:rPr>
        <w:t xml:space="preserve"> de</w:t>
      </w:r>
      <w:r w:rsidR="00F027CF" w:rsidRPr="00CF53B7">
        <w:rPr>
          <w:sz w:val="32"/>
          <w:szCs w:val="32"/>
        </w:rPr>
        <w:t>:</w:t>
      </w:r>
    </w:p>
    <w:p w:rsidR="00872516" w:rsidRPr="00CF53B7" w:rsidRDefault="00CF53B7" w:rsidP="00872516">
      <w:pPr>
        <w:shd w:val="clear" w:color="auto" w:fill="C0C0C0"/>
        <w:tabs>
          <w:tab w:val="center" w:pos="4536"/>
        </w:tabs>
        <w:suppressAutoHyphens/>
        <w:spacing w:after="0" w:line="240" w:lineRule="auto"/>
        <w:jc w:val="center"/>
        <w:rPr>
          <w:b/>
          <w:sz w:val="36"/>
          <w:szCs w:val="36"/>
        </w:rPr>
      </w:pPr>
      <w:r w:rsidRPr="00CF53B7">
        <w:rPr>
          <w:b/>
          <w:sz w:val="36"/>
          <w:szCs w:val="36"/>
        </w:rPr>
        <w:t>FARMACÉ</w:t>
      </w:r>
      <w:r w:rsidR="007243E5" w:rsidRPr="00CF53B7">
        <w:rPr>
          <w:b/>
          <w:sz w:val="36"/>
          <w:szCs w:val="36"/>
        </w:rPr>
        <w:t>UTIC</w:t>
      </w:r>
      <w:r w:rsidRPr="00CF53B7">
        <w:rPr>
          <w:b/>
          <w:sz w:val="36"/>
          <w:szCs w:val="36"/>
        </w:rPr>
        <w:t>O/A</w:t>
      </w:r>
      <w:r w:rsidR="00A24FDE" w:rsidRPr="00CF53B7">
        <w:rPr>
          <w:b/>
          <w:sz w:val="36"/>
          <w:szCs w:val="36"/>
        </w:rPr>
        <w:t xml:space="preserve"> </w:t>
      </w:r>
      <w:r w:rsidR="00CF2BF9" w:rsidRPr="00CF53B7">
        <w:rPr>
          <w:b/>
          <w:sz w:val="36"/>
          <w:szCs w:val="36"/>
        </w:rPr>
        <w:t xml:space="preserve">ESPECIALISTA EN </w:t>
      </w:r>
      <w:r w:rsidRPr="00CF53B7">
        <w:rPr>
          <w:b/>
          <w:sz w:val="36"/>
          <w:szCs w:val="36"/>
        </w:rPr>
        <w:t>FARMACIA HOSPITALA</w:t>
      </w:r>
      <w:r w:rsidR="007243E5" w:rsidRPr="00CF53B7">
        <w:rPr>
          <w:b/>
          <w:sz w:val="36"/>
          <w:szCs w:val="36"/>
        </w:rPr>
        <w:t>RIA</w:t>
      </w:r>
    </w:p>
    <w:p w:rsidR="00F665E9" w:rsidRPr="00CF53B7" w:rsidRDefault="00F665E9" w:rsidP="0095125C">
      <w:pPr>
        <w:ind w:left="360"/>
        <w:jc w:val="both"/>
        <w:rPr>
          <w:sz w:val="24"/>
          <w:szCs w:val="24"/>
        </w:rPr>
      </w:pPr>
    </w:p>
    <w:p w:rsidR="00B4501F" w:rsidRPr="00CF53B7" w:rsidRDefault="00CF53B7" w:rsidP="00CF53B7">
      <w:pPr>
        <w:spacing w:line="360" w:lineRule="auto"/>
        <w:jc w:val="both"/>
        <w:rPr>
          <w:rFonts w:ascii="Calibri" w:eastAsia="Calibri" w:hAnsi="Calibri" w:cs="Times New Roman"/>
          <w:lang w:eastAsia="en-US"/>
        </w:rPr>
      </w:pPr>
      <w:r w:rsidRPr="00CF53B7">
        <w:rPr>
          <w:rFonts w:ascii="Calibri" w:eastAsia="Calibri" w:hAnsi="Calibri" w:cs="Times New Roman"/>
          <w:lang w:eastAsia="en-US"/>
        </w:rPr>
        <w:t xml:space="preserve">Se integrará en el Servicio de Farmacia del hospital y reportará al Jefe de servicio de Farmacia. </w:t>
      </w:r>
    </w:p>
    <w:p w:rsidR="008035F4" w:rsidRPr="00CF53B7" w:rsidRDefault="00CF53B7" w:rsidP="008035F4">
      <w:r w:rsidRPr="00CF53B7">
        <w:rPr>
          <w:b/>
        </w:rPr>
        <w:t>Se requiere</w:t>
      </w:r>
      <w:r w:rsidR="008035F4" w:rsidRPr="00CF53B7">
        <w:rPr>
          <w:b/>
        </w:rPr>
        <w:t>:</w:t>
      </w:r>
      <w:r w:rsidR="00D675F9" w:rsidRPr="00CF53B7">
        <w:t xml:space="preserve"> </w:t>
      </w:r>
    </w:p>
    <w:p w:rsidR="00CF53B7" w:rsidRPr="00CF53B7" w:rsidRDefault="00CF53B7" w:rsidP="00CF53B7">
      <w:pPr>
        <w:pStyle w:val="Prrafodelista"/>
        <w:numPr>
          <w:ilvl w:val="0"/>
          <w:numId w:val="18"/>
        </w:numPr>
        <w:jc w:val="both"/>
      </w:pPr>
      <w:r w:rsidRPr="00CF53B7">
        <w:t>Licenciatura en Farmacia.</w:t>
      </w:r>
    </w:p>
    <w:p w:rsidR="00CF53B7" w:rsidRPr="00CF53B7" w:rsidRDefault="00CF53B7" w:rsidP="00CF53B7">
      <w:pPr>
        <w:pStyle w:val="Prrafodelista"/>
        <w:numPr>
          <w:ilvl w:val="0"/>
          <w:numId w:val="18"/>
        </w:numPr>
        <w:jc w:val="both"/>
      </w:pPr>
      <w:r w:rsidRPr="00CF53B7">
        <w:t>Titulación de Farmacéutico/a especialista en Farmacia Hospitalaria vía FIR.</w:t>
      </w:r>
    </w:p>
    <w:p w:rsidR="00DC4C6E" w:rsidRPr="00CF53B7" w:rsidRDefault="007243E5" w:rsidP="00CF53B7">
      <w:pPr>
        <w:pStyle w:val="Prrafodelista"/>
        <w:numPr>
          <w:ilvl w:val="0"/>
          <w:numId w:val="18"/>
        </w:numPr>
        <w:jc w:val="both"/>
      </w:pPr>
      <w:r w:rsidRPr="00CF53B7">
        <w:t>Experiencia en validación y preparación de tratamiento</w:t>
      </w:r>
      <w:r w:rsidR="00CF53B7" w:rsidRPr="00CF53B7">
        <w:t>s</w:t>
      </w:r>
      <w:r w:rsidRPr="00CF53B7">
        <w:t xml:space="preserve"> </w:t>
      </w:r>
      <w:proofErr w:type="spellStart"/>
      <w:r w:rsidRPr="00CF53B7">
        <w:t>oncohematológicos</w:t>
      </w:r>
      <w:proofErr w:type="spellEnd"/>
      <w:r w:rsidRPr="00CF53B7">
        <w:t>.</w:t>
      </w:r>
    </w:p>
    <w:p w:rsidR="00DC4C6E" w:rsidRPr="00CF53B7" w:rsidRDefault="00DC4C6E" w:rsidP="00641AB3">
      <w:pPr>
        <w:rPr>
          <w:rFonts w:eastAsia="Times New Roman" w:cs="Times New Roman"/>
          <w:b/>
          <w:spacing w:val="-3"/>
          <w:lang w:eastAsia="es-ES"/>
        </w:rPr>
      </w:pPr>
    </w:p>
    <w:p w:rsidR="00740FED" w:rsidRPr="00CF53B7" w:rsidRDefault="00CF53B7" w:rsidP="00641AB3">
      <w:pPr>
        <w:rPr>
          <w:rFonts w:eastAsia="Times New Roman" w:cs="Times New Roman"/>
          <w:b/>
          <w:spacing w:val="-3"/>
          <w:lang w:eastAsia="es-ES"/>
        </w:rPr>
      </w:pPr>
      <w:r w:rsidRPr="00CF53B7">
        <w:rPr>
          <w:rFonts w:eastAsia="Times New Roman" w:cs="Times New Roman"/>
          <w:b/>
          <w:spacing w:val="-3"/>
          <w:lang w:eastAsia="es-ES"/>
        </w:rPr>
        <w:t>Competencias y habilidades profesionales:</w:t>
      </w:r>
    </w:p>
    <w:p w:rsidR="00CF53B7" w:rsidRPr="00CF53B7" w:rsidRDefault="00CF53B7" w:rsidP="00CF53B7">
      <w:pPr>
        <w:pStyle w:val="Prrafodelista"/>
        <w:numPr>
          <w:ilvl w:val="0"/>
          <w:numId w:val="19"/>
        </w:numPr>
        <w:spacing w:after="0"/>
        <w:jc w:val="both"/>
      </w:pPr>
      <w:r w:rsidRPr="00CF53B7">
        <w:t>Trabajo en equipo</w:t>
      </w:r>
      <w:r w:rsidR="007243E5" w:rsidRPr="00CF53B7">
        <w:t xml:space="preserve"> </w:t>
      </w:r>
    </w:p>
    <w:p w:rsidR="00CF53B7" w:rsidRPr="00CF53B7" w:rsidRDefault="00CF53B7" w:rsidP="00CF53B7">
      <w:pPr>
        <w:pStyle w:val="Prrafodelista"/>
        <w:numPr>
          <w:ilvl w:val="0"/>
          <w:numId w:val="19"/>
        </w:numPr>
        <w:spacing w:after="0"/>
        <w:jc w:val="both"/>
      </w:pPr>
      <w:r w:rsidRPr="00CF53B7">
        <w:t>Organización</w:t>
      </w:r>
    </w:p>
    <w:p w:rsidR="00CF53B7" w:rsidRPr="00CF53B7" w:rsidRDefault="00CF53B7" w:rsidP="00CF53B7">
      <w:pPr>
        <w:pStyle w:val="Prrafodelista"/>
        <w:numPr>
          <w:ilvl w:val="0"/>
          <w:numId w:val="19"/>
        </w:numPr>
        <w:spacing w:after="0"/>
        <w:jc w:val="both"/>
      </w:pPr>
      <w:r w:rsidRPr="00CF53B7">
        <w:t xml:space="preserve">Capacidad de adaptación </w:t>
      </w:r>
    </w:p>
    <w:p w:rsidR="00CF53B7" w:rsidRPr="00CF53B7" w:rsidRDefault="00CF53B7" w:rsidP="00CF53B7">
      <w:pPr>
        <w:pStyle w:val="Prrafodelista"/>
        <w:numPr>
          <w:ilvl w:val="0"/>
          <w:numId w:val="19"/>
        </w:numPr>
        <w:spacing w:after="0"/>
        <w:jc w:val="both"/>
      </w:pPr>
      <w:r w:rsidRPr="00CF53B7">
        <w:t xml:space="preserve">Flexibilidad </w:t>
      </w:r>
      <w:r w:rsidR="007243E5" w:rsidRPr="00CF53B7">
        <w:t xml:space="preserve"> </w:t>
      </w:r>
    </w:p>
    <w:p w:rsidR="007243E5" w:rsidRPr="00CF53B7" w:rsidRDefault="00507F98" w:rsidP="00CF53B7">
      <w:pPr>
        <w:pStyle w:val="Prrafodelista"/>
        <w:numPr>
          <w:ilvl w:val="0"/>
          <w:numId w:val="19"/>
        </w:numPr>
        <w:spacing w:after="0"/>
        <w:jc w:val="both"/>
      </w:pPr>
      <w:r>
        <w:t>Comunicación interpersonal</w:t>
      </w:r>
    </w:p>
    <w:p w:rsidR="00DC4C6E" w:rsidRPr="00CF53B7" w:rsidRDefault="00DC4C6E" w:rsidP="006F7749">
      <w:pPr>
        <w:jc w:val="both"/>
        <w:rPr>
          <w:b/>
        </w:rPr>
      </w:pPr>
    </w:p>
    <w:p w:rsidR="008035F4" w:rsidRPr="00CF53B7" w:rsidRDefault="00CF53B7" w:rsidP="006F7749">
      <w:pPr>
        <w:jc w:val="both"/>
        <w:rPr>
          <w:rFonts w:eastAsia="Times New Roman" w:cs="Times New Roman"/>
          <w:spacing w:val="-3"/>
          <w:lang w:eastAsia="es-ES"/>
        </w:rPr>
      </w:pPr>
      <w:r w:rsidRPr="00CF53B7">
        <w:rPr>
          <w:b/>
        </w:rPr>
        <w:t>Se ofrece</w:t>
      </w:r>
      <w:r w:rsidR="008035F4" w:rsidRPr="00CF53B7">
        <w:rPr>
          <w:b/>
        </w:rPr>
        <w:t>:</w:t>
      </w:r>
    </w:p>
    <w:p w:rsidR="00CF53B7" w:rsidRPr="00CF53B7" w:rsidRDefault="009329BC" w:rsidP="00CF53B7">
      <w:pPr>
        <w:pStyle w:val="Prrafodelista"/>
        <w:numPr>
          <w:ilvl w:val="0"/>
          <w:numId w:val="20"/>
        </w:numPr>
        <w:spacing w:after="0"/>
        <w:ind w:right="-142"/>
        <w:rPr>
          <w:u w:val="single"/>
        </w:rPr>
      </w:pPr>
      <w:r>
        <w:t>Suplencia de</w:t>
      </w:r>
      <w:r w:rsidR="00454C90">
        <w:t xml:space="preserve"> baja por paternidad </w:t>
      </w:r>
      <w:r w:rsidR="00CF53B7" w:rsidRPr="00CF53B7">
        <w:t>(duración 1 mes)</w:t>
      </w:r>
    </w:p>
    <w:p w:rsidR="007243E5" w:rsidRPr="00CF53B7" w:rsidRDefault="007243E5" w:rsidP="00CF53B7">
      <w:pPr>
        <w:pStyle w:val="Prrafodelista"/>
        <w:numPr>
          <w:ilvl w:val="0"/>
          <w:numId w:val="20"/>
        </w:numPr>
        <w:spacing w:after="0"/>
        <w:ind w:right="-142"/>
        <w:rPr>
          <w:u w:val="single"/>
        </w:rPr>
      </w:pPr>
      <w:r w:rsidRPr="00CF53B7">
        <w:t xml:space="preserve">Incorporación </w:t>
      </w:r>
      <w:r w:rsidR="00CF53B7" w:rsidRPr="00CF53B7">
        <w:t>a</w:t>
      </w:r>
      <w:r w:rsidRPr="00CF53B7">
        <w:t xml:space="preserve"> finales de nov</w:t>
      </w:r>
      <w:r w:rsidR="00CF53B7" w:rsidRPr="00CF53B7">
        <w:t>i</w:t>
      </w:r>
      <w:r w:rsidRPr="00CF53B7">
        <w:t xml:space="preserve">embre </w:t>
      </w:r>
    </w:p>
    <w:p w:rsidR="00DC4C6E" w:rsidRPr="00CF53B7" w:rsidRDefault="00DC4C6E" w:rsidP="007243E5"/>
    <w:p w:rsidR="00DC4C6E" w:rsidRPr="00CF53B7" w:rsidRDefault="00DC4C6E" w:rsidP="000146D5">
      <w:pPr>
        <w:jc w:val="both"/>
        <w:rPr>
          <w:b/>
        </w:rPr>
      </w:pPr>
      <w:bookmarkStart w:id="0" w:name="_GoBack"/>
      <w:bookmarkEnd w:id="0"/>
    </w:p>
    <w:p w:rsidR="000146D5" w:rsidRPr="00CF53B7" w:rsidRDefault="00CF53B7" w:rsidP="000146D5">
      <w:pPr>
        <w:jc w:val="both"/>
        <w:rPr>
          <w:b/>
        </w:rPr>
      </w:pPr>
      <w:r w:rsidRPr="00CF53B7">
        <w:rPr>
          <w:b/>
        </w:rPr>
        <w:t>Las personas interesadas pue</w:t>
      </w:r>
      <w:r w:rsidR="000146D5" w:rsidRPr="00CF53B7">
        <w:rPr>
          <w:b/>
        </w:rPr>
        <w:t>den enviar</w:t>
      </w:r>
      <w:r w:rsidR="00081788" w:rsidRPr="00CF53B7">
        <w:rPr>
          <w:b/>
        </w:rPr>
        <w:t xml:space="preserve"> el currículum</w:t>
      </w:r>
      <w:r w:rsidRPr="00CF53B7">
        <w:rPr>
          <w:b/>
        </w:rPr>
        <w:t>, hasta el 31 de octubre</w:t>
      </w:r>
      <w:r w:rsidR="00081788" w:rsidRPr="00CF53B7">
        <w:rPr>
          <w:b/>
        </w:rPr>
        <w:t xml:space="preserve">, a </w:t>
      </w:r>
      <w:hyperlink r:id="rId8" w:history="1">
        <w:r w:rsidR="00081788" w:rsidRPr="00CF53B7">
          <w:rPr>
            <w:rStyle w:val="Hipervnculo"/>
            <w:b/>
          </w:rPr>
          <w:t>selecciopersonal@fhag.es</w:t>
        </w:r>
      </w:hyperlink>
      <w:r w:rsidR="000146D5" w:rsidRPr="00CF53B7">
        <w:rPr>
          <w:b/>
        </w:rPr>
        <w:t>.</w:t>
      </w:r>
    </w:p>
    <w:p w:rsidR="00CF53B7" w:rsidRPr="00CF53B7" w:rsidRDefault="00CF53B7" w:rsidP="00BF4FAD">
      <w:pPr>
        <w:ind w:left="4956"/>
        <w:jc w:val="both"/>
      </w:pPr>
    </w:p>
    <w:p w:rsidR="00C33784" w:rsidRPr="00CF53B7" w:rsidRDefault="00CE7C88" w:rsidP="00BF4FAD">
      <w:pPr>
        <w:ind w:left="4956"/>
        <w:jc w:val="both"/>
      </w:pPr>
      <w:proofErr w:type="spellStart"/>
      <w:r w:rsidRPr="00CF53B7">
        <w:t>Granollers</w:t>
      </w:r>
      <w:proofErr w:type="spellEnd"/>
      <w:r w:rsidRPr="00CF53B7">
        <w:t>,</w:t>
      </w:r>
      <w:r w:rsidR="00092A1F" w:rsidRPr="00CF53B7">
        <w:t xml:space="preserve"> </w:t>
      </w:r>
      <w:r w:rsidR="00CF53B7" w:rsidRPr="00CF53B7">
        <w:t>10 de octubre</w:t>
      </w:r>
      <w:r w:rsidR="00022AA5" w:rsidRPr="00CF53B7">
        <w:t xml:space="preserve"> de</w:t>
      </w:r>
      <w:r w:rsidR="00081788" w:rsidRPr="00CF53B7">
        <w:t>l</w:t>
      </w:r>
      <w:r w:rsidR="00022AA5" w:rsidRPr="00CF53B7">
        <w:t xml:space="preserve"> </w:t>
      </w:r>
      <w:r w:rsidR="002A6732" w:rsidRPr="00CF53B7">
        <w:t>2017</w:t>
      </w:r>
      <w:r w:rsidR="009C65EA" w:rsidRPr="00CF53B7">
        <w:t>.</w:t>
      </w:r>
    </w:p>
    <w:sectPr w:rsidR="00C33784" w:rsidRPr="00CF53B7" w:rsidSect="00DB1D61">
      <w:headerReference w:type="default" r:id="rId9"/>
      <w:footerReference w:type="default" r:id="rId10"/>
      <w:pgSz w:w="11906" w:h="16838"/>
      <w:pgMar w:top="103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C4" w:rsidRDefault="006123C4" w:rsidP="00FE2857">
      <w:pPr>
        <w:spacing w:after="0" w:line="240" w:lineRule="auto"/>
      </w:pPr>
      <w:r>
        <w:separator/>
      </w:r>
    </w:p>
  </w:endnote>
  <w:endnote w:type="continuationSeparator" w:id="0">
    <w:p w:rsidR="006123C4" w:rsidRDefault="006123C4" w:rsidP="00FE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CC" w:rsidRPr="000105B8" w:rsidRDefault="001F1FCC">
    <w:pPr>
      <w:pStyle w:val="Piedepgina"/>
      <w:rPr>
        <w:rFonts w:ascii="Arial" w:hAnsi="Arial" w:cs="Arial"/>
        <w:sz w:val="12"/>
      </w:rPr>
    </w:pPr>
    <w:r w:rsidRPr="000105B8">
      <w:rPr>
        <w:rFonts w:ascii="Arial" w:hAnsi="Arial" w:cs="Arial"/>
        <w:b/>
        <w:color w:val="00257A"/>
        <w:sz w:val="14"/>
        <w:szCs w:val="2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C4" w:rsidRDefault="006123C4" w:rsidP="00FE2857">
      <w:pPr>
        <w:spacing w:after="0" w:line="240" w:lineRule="auto"/>
      </w:pPr>
      <w:r>
        <w:separator/>
      </w:r>
    </w:p>
  </w:footnote>
  <w:footnote w:type="continuationSeparator" w:id="0">
    <w:p w:rsidR="006123C4" w:rsidRDefault="006123C4" w:rsidP="00FE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17" w:rsidRDefault="006C2817">
    <w:pPr>
      <w:pStyle w:val="Encabezado"/>
    </w:pPr>
    <w:r w:rsidRPr="00FE2857">
      <w:rPr>
        <w:noProof/>
        <w:lang w:eastAsia="es-ES"/>
      </w:rPr>
      <w:drawing>
        <wp:inline distT="0" distB="0" distL="0" distR="0" wp14:anchorId="48245555" wp14:editId="34EA814F">
          <wp:extent cx="1646939" cy="638175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714" cy="6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1D61" w:rsidRDefault="00DB1D61">
    <w:pPr>
      <w:pStyle w:val="Encabezado"/>
    </w:pPr>
  </w:p>
  <w:p w:rsidR="00DB1D61" w:rsidRDefault="00DB1D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76B"/>
    <w:multiLevelType w:val="hybridMultilevel"/>
    <w:tmpl w:val="7FEAD4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3032D"/>
    <w:multiLevelType w:val="hybridMultilevel"/>
    <w:tmpl w:val="1C0C6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03E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7845082"/>
    <w:multiLevelType w:val="hybridMultilevel"/>
    <w:tmpl w:val="8F8ECAF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24CB3"/>
    <w:multiLevelType w:val="hybridMultilevel"/>
    <w:tmpl w:val="7F6CB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46755"/>
    <w:multiLevelType w:val="hybridMultilevel"/>
    <w:tmpl w:val="82DA4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F0E04"/>
    <w:multiLevelType w:val="hybridMultilevel"/>
    <w:tmpl w:val="DEC277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55259"/>
    <w:multiLevelType w:val="hybridMultilevel"/>
    <w:tmpl w:val="BE869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33EE9"/>
    <w:multiLevelType w:val="hybridMultilevel"/>
    <w:tmpl w:val="4FDE8A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9B4C94"/>
    <w:multiLevelType w:val="hybridMultilevel"/>
    <w:tmpl w:val="331AD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C160F"/>
    <w:multiLevelType w:val="hybridMultilevel"/>
    <w:tmpl w:val="8B220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C966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54BE7"/>
    <w:multiLevelType w:val="hybridMultilevel"/>
    <w:tmpl w:val="3708B7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D36A41"/>
    <w:multiLevelType w:val="hybridMultilevel"/>
    <w:tmpl w:val="353CC2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F04CA"/>
    <w:multiLevelType w:val="hybridMultilevel"/>
    <w:tmpl w:val="68EED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3F6FA9"/>
    <w:multiLevelType w:val="hybridMultilevel"/>
    <w:tmpl w:val="CB8A0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277A1"/>
    <w:multiLevelType w:val="hybridMultilevel"/>
    <w:tmpl w:val="3FA61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017F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3EE5129"/>
    <w:multiLevelType w:val="hybridMultilevel"/>
    <w:tmpl w:val="D5886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9197A"/>
    <w:multiLevelType w:val="hybridMultilevel"/>
    <w:tmpl w:val="0EE612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110B81"/>
    <w:multiLevelType w:val="hybridMultilevel"/>
    <w:tmpl w:val="F880F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0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17"/>
  </w:num>
  <w:num w:numId="10">
    <w:abstractNumId w:val="9"/>
  </w:num>
  <w:num w:numId="11">
    <w:abstractNumId w:val="19"/>
  </w:num>
  <w:num w:numId="12">
    <w:abstractNumId w:val="5"/>
  </w:num>
  <w:num w:numId="13">
    <w:abstractNumId w:val="11"/>
  </w:num>
  <w:num w:numId="14">
    <w:abstractNumId w:val="18"/>
  </w:num>
  <w:num w:numId="15">
    <w:abstractNumId w:val="16"/>
  </w:num>
  <w:num w:numId="16">
    <w:abstractNumId w:val="3"/>
  </w:num>
  <w:num w:numId="17">
    <w:abstractNumId w:val="2"/>
  </w:num>
  <w:num w:numId="18">
    <w:abstractNumId w:val="14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81"/>
    <w:rsid w:val="00004B81"/>
    <w:rsid w:val="000105B8"/>
    <w:rsid w:val="00013536"/>
    <w:rsid w:val="000146D5"/>
    <w:rsid w:val="00022AA5"/>
    <w:rsid w:val="00036C87"/>
    <w:rsid w:val="00081788"/>
    <w:rsid w:val="00081FB9"/>
    <w:rsid w:val="00082FE9"/>
    <w:rsid w:val="0009058E"/>
    <w:rsid w:val="00092A1F"/>
    <w:rsid w:val="000C26F7"/>
    <w:rsid w:val="000C6D08"/>
    <w:rsid w:val="000D0BF9"/>
    <w:rsid w:val="001126D5"/>
    <w:rsid w:val="00117425"/>
    <w:rsid w:val="00130B78"/>
    <w:rsid w:val="001372B3"/>
    <w:rsid w:val="00152B1B"/>
    <w:rsid w:val="0016519A"/>
    <w:rsid w:val="0019311C"/>
    <w:rsid w:val="001B6A8F"/>
    <w:rsid w:val="001F1FCC"/>
    <w:rsid w:val="001F221D"/>
    <w:rsid w:val="001F4335"/>
    <w:rsid w:val="001F6934"/>
    <w:rsid w:val="0020437B"/>
    <w:rsid w:val="00233361"/>
    <w:rsid w:val="00253760"/>
    <w:rsid w:val="002710D2"/>
    <w:rsid w:val="002A6732"/>
    <w:rsid w:val="002B1505"/>
    <w:rsid w:val="002B60B9"/>
    <w:rsid w:val="002C255F"/>
    <w:rsid w:val="002E0D75"/>
    <w:rsid w:val="002E3791"/>
    <w:rsid w:val="003124E9"/>
    <w:rsid w:val="003A6428"/>
    <w:rsid w:val="003D1127"/>
    <w:rsid w:val="003D25EC"/>
    <w:rsid w:val="003E0B3B"/>
    <w:rsid w:val="0041546D"/>
    <w:rsid w:val="0042444F"/>
    <w:rsid w:val="00454C90"/>
    <w:rsid w:val="00471F40"/>
    <w:rsid w:val="0048515D"/>
    <w:rsid w:val="00501B2E"/>
    <w:rsid w:val="00507F98"/>
    <w:rsid w:val="00523447"/>
    <w:rsid w:val="00526ACA"/>
    <w:rsid w:val="0053192A"/>
    <w:rsid w:val="00544A4E"/>
    <w:rsid w:val="00544E53"/>
    <w:rsid w:val="0057352F"/>
    <w:rsid w:val="005A1C38"/>
    <w:rsid w:val="005D0A0F"/>
    <w:rsid w:val="005D0BC6"/>
    <w:rsid w:val="005E45B4"/>
    <w:rsid w:val="0060652A"/>
    <w:rsid w:val="00610E21"/>
    <w:rsid w:val="006123C4"/>
    <w:rsid w:val="00624362"/>
    <w:rsid w:val="00630AD3"/>
    <w:rsid w:val="00640C7B"/>
    <w:rsid w:val="006413EF"/>
    <w:rsid w:val="00641AB3"/>
    <w:rsid w:val="00642BF0"/>
    <w:rsid w:val="00655DA8"/>
    <w:rsid w:val="00656F2B"/>
    <w:rsid w:val="00661AA8"/>
    <w:rsid w:val="006A0291"/>
    <w:rsid w:val="006B1CFB"/>
    <w:rsid w:val="006C2817"/>
    <w:rsid w:val="006F7749"/>
    <w:rsid w:val="00710BB7"/>
    <w:rsid w:val="00715E08"/>
    <w:rsid w:val="00717116"/>
    <w:rsid w:val="0072313C"/>
    <w:rsid w:val="007243E5"/>
    <w:rsid w:val="00740FED"/>
    <w:rsid w:val="0076024E"/>
    <w:rsid w:val="00762A79"/>
    <w:rsid w:val="00771A2C"/>
    <w:rsid w:val="00796E76"/>
    <w:rsid w:val="007B5FC8"/>
    <w:rsid w:val="007B72F7"/>
    <w:rsid w:val="007C2CCC"/>
    <w:rsid w:val="007C7799"/>
    <w:rsid w:val="007D09A8"/>
    <w:rsid w:val="007E4F65"/>
    <w:rsid w:val="007F366E"/>
    <w:rsid w:val="008035F4"/>
    <w:rsid w:val="00803776"/>
    <w:rsid w:val="00814FCA"/>
    <w:rsid w:val="008234F0"/>
    <w:rsid w:val="008262DC"/>
    <w:rsid w:val="00850F9B"/>
    <w:rsid w:val="00863C8A"/>
    <w:rsid w:val="00872516"/>
    <w:rsid w:val="00874776"/>
    <w:rsid w:val="00891723"/>
    <w:rsid w:val="008B4389"/>
    <w:rsid w:val="008F5B92"/>
    <w:rsid w:val="008F7457"/>
    <w:rsid w:val="009149DC"/>
    <w:rsid w:val="00916F5B"/>
    <w:rsid w:val="009329BC"/>
    <w:rsid w:val="0095125C"/>
    <w:rsid w:val="00975746"/>
    <w:rsid w:val="00986B85"/>
    <w:rsid w:val="0099287F"/>
    <w:rsid w:val="00994B77"/>
    <w:rsid w:val="009957A7"/>
    <w:rsid w:val="009A5BF9"/>
    <w:rsid w:val="009B48C0"/>
    <w:rsid w:val="009C65EA"/>
    <w:rsid w:val="009C7D5D"/>
    <w:rsid w:val="00A01C1A"/>
    <w:rsid w:val="00A119C2"/>
    <w:rsid w:val="00A20D14"/>
    <w:rsid w:val="00A24CA3"/>
    <w:rsid w:val="00A24FDE"/>
    <w:rsid w:val="00A37763"/>
    <w:rsid w:val="00A5073E"/>
    <w:rsid w:val="00A55D40"/>
    <w:rsid w:val="00A663F9"/>
    <w:rsid w:val="00AE2B19"/>
    <w:rsid w:val="00B00C28"/>
    <w:rsid w:val="00B03D5E"/>
    <w:rsid w:val="00B12323"/>
    <w:rsid w:val="00B138B1"/>
    <w:rsid w:val="00B37C7A"/>
    <w:rsid w:val="00B4501F"/>
    <w:rsid w:val="00B46909"/>
    <w:rsid w:val="00B604EA"/>
    <w:rsid w:val="00B6615D"/>
    <w:rsid w:val="00B85741"/>
    <w:rsid w:val="00B946E5"/>
    <w:rsid w:val="00BE3477"/>
    <w:rsid w:val="00BF2AC1"/>
    <w:rsid w:val="00BF4FAD"/>
    <w:rsid w:val="00BF57F0"/>
    <w:rsid w:val="00C03C38"/>
    <w:rsid w:val="00C06E80"/>
    <w:rsid w:val="00C151CD"/>
    <w:rsid w:val="00C16B50"/>
    <w:rsid w:val="00C3128D"/>
    <w:rsid w:val="00C33784"/>
    <w:rsid w:val="00C41ECE"/>
    <w:rsid w:val="00C507DB"/>
    <w:rsid w:val="00C809DC"/>
    <w:rsid w:val="00C95AE3"/>
    <w:rsid w:val="00C97347"/>
    <w:rsid w:val="00CC4E91"/>
    <w:rsid w:val="00CD28DF"/>
    <w:rsid w:val="00CE7C88"/>
    <w:rsid w:val="00CF2BF9"/>
    <w:rsid w:val="00CF53B7"/>
    <w:rsid w:val="00D35362"/>
    <w:rsid w:val="00D675F9"/>
    <w:rsid w:val="00D775A6"/>
    <w:rsid w:val="00D803AB"/>
    <w:rsid w:val="00D833C6"/>
    <w:rsid w:val="00D91AC7"/>
    <w:rsid w:val="00DB1D61"/>
    <w:rsid w:val="00DC4C6E"/>
    <w:rsid w:val="00DD3474"/>
    <w:rsid w:val="00DE5830"/>
    <w:rsid w:val="00E27805"/>
    <w:rsid w:val="00E813E6"/>
    <w:rsid w:val="00EF66B9"/>
    <w:rsid w:val="00F027CF"/>
    <w:rsid w:val="00F6156B"/>
    <w:rsid w:val="00F665E9"/>
    <w:rsid w:val="00F76F4A"/>
    <w:rsid w:val="00F90F5E"/>
    <w:rsid w:val="00FC0462"/>
    <w:rsid w:val="00FD444A"/>
    <w:rsid w:val="00FD6F65"/>
    <w:rsid w:val="00FE2857"/>
    <w:rsid w:val="00FF42F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4B8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Prrafodelista">
    <w:name w:val="List Paragraph"/>
    <w:basedOn w:val="Normal"/>
    <w:uiPriority w:val="34"/>
    <w:qFormat/>
    <w:rsid w:val="00004B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85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E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85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857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9C7D5D"/>
    <w:rPr>
      <w:color w:val="D2581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4B8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Prrafodelista">
    <w:name w:val="List Paragraph"/>
    <w:basedOn w:val="Normal"/>
    <w:uiPriority w:val="34"/>
    <w:qFormat/>
    <w:rsid w:val="00004B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85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E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857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857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9C7D5D"/>
    <w:rPr>
      <w:color w:val="D258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ciopersonal@fhag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ema de Office">
  <a:themeElements>
    <a:clrScheme name="Adyacencia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e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FHAG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FHAG</dc:creator>
  <cp:lastModifiedBy>FHAG</cp:lastModifiedBy>
  <cp:revision>10</cp:revision>
  <cp:lastPrinted>2016-09-26T15:05:00Z</cp:lastPrinted>
  <dcterms:created xsi:type="dcterms:W3CDTF">2017-10-10T15:02:00Z</dcterms:created>
  <dcterms:modified xsi:type="dcterms:W3CDTF">2017-10-10T15:05:00Z</dcterms:modified>
</cp:coreProperties>
</file>